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1A4" w:rsidRDefault="009E71A4" w:rsidP="00225948">
      <w:pPr>
        <w:ind w:right="840"/>
        <w:jc w:val="center"/>
      </w:pPr>
      <w:bookmarkStart w:id="0" w:name="_GoBack"/>
      <w:bookmarkEnd w:id="0"/>
      <w:r>
        <w:rPr>
          <w:rFonts w:hint="eastAsia"/>
        </w:rPr>
        <w:t>観光</w:t>
      </w:r>
      <w:r w:rsidR="00042351">
        <w:rPr>
          <w:rFonts w:hint="eastAsia"/>
        </w:rPr>
        <w:t>事業者各位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7D1BB6">
        <w:rPr>
          <w:rFonts w:hint="eastAsia"/>
        </w:rPr>
        <w:t>28</w:t>
      </w:r>
      <w:r>
        <w:rPr>
          <w:rFonts w:hint="eastAsia"/>
        </w:rPr>
        <w:t>日</w:t>
      </w:r>
    </w:p>
    <w:p w:rsidR="009E71A4" w:rsidRPr="00BF02BB" w:rsidRDefault="009E71A4" w:rsidP="009E71A4">
      <w:r>
        <w:rPr>
          <w:rFonts w:hint="eastAsia"/>
        </w:rPr>
        <w:t xml:space="preserve">　　　　　　　　　　　　　　　　　　　　　　　　　　　　一般財団法人関西観光本部</w:t>
      </w:r>
    </w:p>
    <w:p w:rsidR="009E71A4" w:rsidRPr="000D541B" w:rsidRDefault="009E71A4" w:rsidP="009E71A4">
      <w:pPr>
        <w:pStyle w:val="Web"/>
        <w:spacing w:before="0" w:beforeAutospacing="0" w:after="0" w:afterAutospacing="0"/>
        <w:ind w:firstLineChars="100" w:firstLine="320"/>
        <w:rPr>
          <w:sz w:val="32"/>
          <w:szCs w:val="32"/>
          <w:u w:val="single"/>
        </w:rPr>
      </w:pPr>
      <w:r w:rsidRPr="000D541B">
        <w:rPr>
          <w:rFonts w:ascii="Meiryo UI" w:eastAsia="Meiryo UI" w:hAnsi="Meiryo UI" w:cs="Meiryo UI" w:hint="eastAsia"/>
          <w:color w:val="000000" w:themeColor="text1"/>
          <w:kern w:val="24"/>
          <w:sz w:val="32"/>
          <w:szCs w:val="32"/>
          <w:u w:val="single"/>
        </w:rPr>
        <w:t>手ぶら観光で、外国からのお客様をさらに増やすチャンスです！</w:t>
      </w:r>
    </w:p>
    <w:p w:rsidR="009E71A4" w:rsidRDefault="009E71A4" w:rsidP="00042351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</w:p>
    <w:p w:rsidR="009E71A4" w:rsidRPr="000D541B" w:rsidRDefault="009E71A4" w:rsidP="009E71A4">
      <w:pPr>
        <w:pStyle w:val="Web"/>
        <w:spacing w:before="0" w:beforeAutospacing="0" w:after="0" w:afterAutospacing="0"/>
        <w:ind w:firstLineChars="100" w:firstLine="22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訪日外国人の個人旅行急増で、宅配便を利用する“手ぶら観光”のニーズが高まりつつあります。ところが、“言葉がわからない”“申込み用紙を記入するマンパワーがない”などの理由で、外国人旅行者の宅配便サービスに前向きではなく、せっかくのビジネスチャンスを見逃されている</w:t>
      </w:r>
      <w:r w:rsidR="00042351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宿泊施設、</w:t>
      </w:r>
      <w:r w:rsidR="00A51394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お土産</w:t>
      </w:r>
      <w:r w:rsidR="00042351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屋、観光案内所などの観光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施設様も多いのではないでしょうか？</w:t>
      </w:r>
    </w:p>
    <w:p w:rsidR="00E81338" w:rsidRDefault="009E71A4" w:rsidP="00201D01">
      <w:pPr>
        <w:pStyle w:val="Web"/>
        <w:spacing w:before="0" w:beforeAutospacing="0" w:after="0" w:afterAutospacing="0"/>
        <w:ind w:firstLineChars="100" w:firstLine="22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そこで、関西観光本部では、近畿運輸局のご支援のもと、それらの悩みを解決する</w:t>
      </w:r>
      <w:r w:rsidR="00E81338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“多言語利用ガイドブック”セットをご用意し、ご希望の観光施設様に無料配布</w:t>
      </w:r>
      <w:r w:rsidR="00EA7525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いたします。</w:t>
      </w:r>
    </w:p>
    <w:p w:rsidR="007D1BB6" w:rsidRDefault="007D1BB6" w:rsidP="00E81338">
      <w:pPr>
        <w:pStyle w:val="Web"/>
        <w:spacing w:before="0" w:beforeAutospacing="0" w:after="0" w:afterAutospacing="0"/>
        <w:ind w:leftChars="-271" w:left="-4" w:hangingChars="257" w:hanging="565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</w:p>
    <w:p w:rsidR="00E81338" w:rsidRDefault="00E81338" w:rsidP="00E81338">
      <w:pPr>
        <w:pStyle w:val="Web"/>
        <w:spacing w:before="0" w:beforeAutospacing="0" w:after="0" w:afterAutospacing="0"/>
        <w:ind w:leftChars="-271" w:left="-4" w:hangingChars="257" w:hanging="565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 w:hint="eastAsia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6400800" cy="2095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80B44" id="正方形/長方形 1" o:spid="_x0000_s1026" style="position:absolute;left:0;text-align:left;margin-left:452.8pt;margin-top:21.5pt;width:7in;height:1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【</w:t>
      </w:r>
      <w:r w:rsidR="00295166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手ぶら観光・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“多言語利用ガイドブック”セット内容】</w:t>
      </w:r>
    </w:p>
    <w:p w:rsidR="002B29C3" w:rsidRDefault="00E81338" w:rsidP="007D1BB6">
      <w:pPr>
        <w:pStyle w:val="Web"/>
        <w:spacing w:before="0" w:beforeAutospacing="0" w:after="0" w:afterAutospacing="0"/>
        <w:ind w:leftChars="-136" w:left="-4" w:hangingChars="128" w:hanging="282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/>
          <w:noProof/>
          <w:color w:val="000000" w:themeColor="text1"/>
          <w:kern w:val="24"/>
          <w:sz w:val="22"/>
          <w:szCs w:val="22"/>
        </w:rPr>
        <w:drawing>
          <wp:inline distT="0" distB="0" distL="0" distR="0" wp14:anchorId="07AEAC4D">
            <wp:extent cx="6564630" cy="2076292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67" cy="210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1A4" w:rsidRDefault="009E71A4" w:rsidP="009E71A4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これさえあれば　施設様の負担減と外国人旅行者の宅配便利用拡大が可能です。</w:t>
      </w:r>
    </w:p>
    <w:p w:rsidR="009E71A4" w:rsidRDefault="009E71A4" w:rsidP="009E71A4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さあ、宅配便会社と既に</w:t>
      </w:r>
      <w:r w:rsidR="00B30943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取次店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契約済の施設様だけでなく、このチャンスに</w:t>
      </w:r>
      <w:r w:rsidR="00B30943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取次店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契約を締結しようと</w:t>
      </w:r>
      <w:r w:rsidR="00B30943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思われる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施設様も、すぐに</w:t>
      </w:r>
      <w:r w:rsidR="00B30943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下記</w:t>
      </w:r>
      <w:r w:rsidR="00B30943"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>URL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2"/>
          <w:szCs w:val="22"/>
        </w:rPr>
        <w:t xml:space="preserve">からお申込み下さい。　　　　</w:t>
      </w:r>
    </w:p>
    <w:p w:rsidR="00BF4D6B" w:rsidRPr="00201D01" w:rsidRDefault="009E71A4" w:rsidP="00201D01">
      <w:pPr>
        <w:pStyle w:val="Web"/>
        <w:spacing w:before="0" w:beforeAutospacing="0" w:after="0" w:afterAutospacing="0"/>
        <w:ind w:firstLine="840"/>
        <w:rPr>
          <w:sz w:val="22"/>
          <w:szCs w:val="22"/>
        </w:rPr>
      </w:pPr>
      <w:r w:rsidRPr="00E81841"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22"/>
          <w:szCs w:val="22"/>
        </w:rPr>
        <w:t>申込み先</w:t>
      </w:r>
      <w:r w:rsidRPr="00E81841"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22"/>
          <w:szCs w:val="22"/>
        </w:rPr>
        <w:t>URL</w:t>
      </w:r>
      <w:r w:rsidRPr="00E81841"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22"/>
          <w:szCs w:val="22"/>
        </w:rPr>
        <w:t xml:space="preserve">：　　</w:t>
      </w:r>
      <w:r w:rsidRPr="00E81841"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22"/>
          <w:szCs w:val="22"/>
        </w:rPr>
        <w:t>http://</w:t>
      </w:r>
      <w:r w:rsidRPr="00E81841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kansai.gr.jp/ktb/</w:t>
      </w:r>
      <w:r w:rsidR="00201D01">
        <w:rPr>
          <w:sz w:val="22"/>
          <w:szCs w:val="22"/>
        </w:rPr>
        <w:t xml:space="preserve"> </w:t>
      </w:r>
    </w:p>
    <w:p w:rsidR="00904295" w:rsidRDefault="009E71A4" w:rsidP="00BF4D6B">
      <w:pPr>
        <w:ind w:firstLineChars="100" w:firstLine="220"/>
        <w:rPr>
          <w:rFonts w:hAnsi="ＭＳ Ｐゴシック"/>
          <w:color w:val="000000" w:themeColor="text1"/>
          <w:kern w:val="24"/>
          <w:sz w:val="22"/>
        </w:rPr>
      </w:pPr>
      <w:r w:rsidRPr="00B34EEF">
        <w:rPr>
          <w:rFonts w:hAnsi="ＭＳ Ｐゴシック" w:hint="eastAsia"/>
          <w:color w:val="000000" w:themeColor="text1"/>
          <w:kern w:val="24"/>
          <w:sz w:val="22"/>
        </w:rPr>
        <w:t>発送</w:t>
      </w:r>
      <w:r w:rsidR="00904295">
        <w:rPr>
          <w:rFonts w:hAnsi="ＭＳ Ｐゴシック" w:hint="eastAsia"/>
          <w:color w:val="000000" w:themeColor="text1"/>
          <w:kern w:val="24"/>
          <w:sz w:val="22"/>
        </w:rPr>
        <w:t>は</w:t>
      </w:r>
      <w:r w:rsidR="00904295">
        <w:rPr>
          <w:rFonts w:hAnsi="ＭＳ Ｐゴシック" w:hint="eastAsia"/>
          <w:color w:val="000000" w:themeColor="text1"/>
          <w:kern w:val="24"/>
          <w:sz w:val="22"/>
        </w:rPr>
        <w:t>12</w:t>
      </w:r>
      <w:r w:rsidR="00904295">
        <w:rPr>
          <w:rFonts w:hAnsi="ＭＳ Ｐゴシック" w:hint="eastAsia"/>
          <w:color w:val="000000" w:themeColor="text1"/>
          <w:kern w:val="24"/>
          <w:sz w:val="22"/>
        </w:rPr>
        <w:t>月上旬から開始を予定しております。</w:t>
      </w:r>
    </w:p>
    <w:p w:rsidR="009E71A4" w:rsidRPr="00BF4D6B" w:rsidRDefault="00904295" w:rsidP="00BF4D6B">
      <w:pPr>
        <w:ind w:firstLineChars="100" w:firstLine="220"/>
        <w:rPr>
          <w:rFonts w:hAnsi="ＭＳ Ｐゴシック"/>
          <w:color w:val="000000" w:themeColor="text1"/>
          <w:kern w:val="24"/>
          <w:sz w:val="22"/>
        </w:rPr>
      </w:pPr>
      <w:r>
        <w:rPr>
          <w:rFonts w:hAnsi="ＭＳ Ｐゴシック" w:hint="eastAsia"/>
          <w:color w:val="000000" w:themeColor="text1"/>
          <w:kern w:val="24"/>
          <w:sz w:val="22"/>
        </w:rPr>
        <w:t>なお</w:t>
      </w:r>
      <w:r w:rsidR="009E71A4" w:rsidRPr="00B34EEF">
        <w:rPr>
          <w:rFonts w:hAnsi="ＭＳ Ｐゴシック" w:hint="eastAsia"/>
          <w:color w:val="000000" w:themeColor="text1"/>
          <w:kern w:val="24"/>
          <w:sz w:val="22"/>
        </w:rPr>
        <w:t>、新規取次店希望の場合は、希望宅配便会社が御施設を訪問し、取次店契約完了後の配布とさせていただきます。</w:t>
      </w:r>
      <w:r w:rsidR="00BF4D6B">
        <w:rPr>
          <w:rFonts w:hAnsi="ＭＳ Ｐゴシック" w:hint="eastAsia"/>
          <w:color w:val="000000" w:themeColor="text1"/>
          <w:kern w:val="24"/>
          <w:sz w:val="22"/>
        </w:rPr>
        <w:t>また、今回の特典は</w:t>
      </w:r>
      <w:r w:rsidR="009E71A4" w:rsidRPr="00BF4D6B">
        <w:rPr>
          <w:rFonts w:hAnsi="ＭＳ Ｐゴシック" w:hint="eastAsia"/>
          <w:color w:val="000000" w:themeColor="text1"/>
          <w:kern w:val="24"/>
          <w:sz w:val="22"/>
        </w:rPr>
        <w:t>ヤマト運輸（クロネコヤマト）と日本郵便（ゆうパック）が対象となっております。</w:t>
      </w:r>
    </w:p>
    <w:p w:rsidR="00201D01" w:rsidRDefault="00201D01" w:rsidP="00201D01">
      <w:pPr>
        <w:pStyle w:val="a3"/>
        <w:ind w:right="840" w:firstLineChars="50" w:firstLine="105"/>
        <w:jc w:val="both"/>
      </w:pPr>
    </w:p>
    <w:p w:rsidR="00301CC8" w:rsidRDefault="00904295" w:rsidP="00225948">
      <w:pPr>
        <w:pStyle w:val="a3"/>
        <w:ind w:right="840"/>
        <w:jc w:val="both"/>
      </w:pPr>
      <w:r>
        <w:rPr>
          <w:rFonts w:hint="eastAsia"/>
        </w:rPr>
        <w:t>上記の件についての</w:t>
      </w:r>
      <w:r w:rsidR="00042351">
        <w:rPr>
          <w:rFonts w:hint="eastAsia"/>
        </w:rPr>
        <w:t>お問い合わせ先</w:t>
      </w:r>
      <w:r>
        <w:rPr>
          <w:rFonts w:hint="eastAsia"/>
        </w:rPr>
        <w:t>：</w:t>
      </w:r>
      <w:r w:rsidR="00042351">
        <w:rPr>
          <w:rFonts w:hint="eastAsia"/>
        </w:rPr>
        <w:t>:</w:t>
      </w:r>
    </w:p>
    <w:p w:rsidR="00042351" w:rsidRDefault="00904295" w:rsidP="00201D01">
      <w:pPr>
        <w:pStyle w:val="a3"/>
        <w:ind w:right="840" w:firstLineChars="600" w:firstLine="1260"/>
        <w:jc w:val="both"/>
      </w:pPr>
      <w:r>
        <w:rPr>
          <w:rFonts w:hint="eastAsia"/>
        </w:rPr>
        <w:t xml:space="preserve">一般財団法人　</w:t>
      </w:r>
      <w:r w:rsidR="00042351">
        <w:rPr>
          <w:rFonts w:hint="eastAsia"/>
        </w:rPr>
        <w:t>関西観光本部　巽（たつみ）</w:t>
      </w:r>
      <w:r w:rsidR="00042351">
        <w:rPr>
          <w:rFonts w:hint="eastAsia"/>
        </w:rPr>
        <w:t>/</w:t>
      </w:r>
      <w:r w:rsidR="00042351">
        <w:rPr>
          <w:rFonts w:hint="eastAsia"/>
        </w:rPr>
        <w:t>吉原（よしはら）</w:t>
      </w:r>
    </w:p>
    <w:p w:rsidR="00042351" w:rsidRDefault="00042351" w:rsidP="00042351">
      <w:pPr>
        <w:pStyle w:val="a3"/>
        <w:ind w:leftChars="675" w:left="1418" w:right="840"/>
        <w:jc w:val="both"/>
      </w:pPr>
      <w:r>
        <w:rPr>
          <w:rFonts w:hint="eastAsia"/>
        </w:rPr>
        <w:t>電話：</w:t>
      </w:r>
      <w:r>
        <w:rPr>
          <w:rFonts w:hint="eastAsia"/>
        </w:rPr>
        <w:t>06-6223-5400</w:t>
      </w:r>
    </w:p>
    <w:p w:rsidR="009E71A4" w:rsidRPr="00B15FE8" w:rsidRDefault="00042351" w:rsidP="00B15FE8">
      <w:pPr>
        <w:pStyle w:val="a3"/>
        <w:ind w:leftChars="675" w:left="1418" w:right="840"/>
        <w:jc w:val="both"/>
      </w:pPr>
      <w:r>
        <w:rPr>
          <w:rFonts w:hint="eastAsia"/>
        </w:rPr>
        <w:t>E-mail:</w:t>
      </w:r>
      <w:r>
        <w:t xml:space="preserve"> tebura@kansai.gr.jp</w:t>
      </w:r>
    </w:p>
    <w:sectPr w:rsidR="009E71A4" w:rsidRPr="00B15FE8" w:rsidSect="00201D01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91B" w:rsidRDefault="0028191B" w:rsidP="00EB7FF6">
      <w:r>
        <w:separator/>
      </w:r>
    </w:p>
  </w:endnote>
  <w:endnote w:type="continuationSeparator" w:id="0">
    <w:p w:rsidR="0028191B" w:rsidRDefault="0028191B" w:rsidP="00EB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91B" w:rsidRDefault="0028191B" w:rsidP="00EB7FF6">
      <w:r>
        <w:separator/>
      </w:r>
    </w:p>
  </w:footnote>
  <w:footnote w:type="continuationSeparator" w:id="0">
    <w:p w:rsidR="0028191B" w:rsidRDefault="0028191B" w:rsidP="00EB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23F3D"/>
    <w:multiLevelType w:val="hybridMultilevel"/>
    <w:tmpl w:val="97947430"/>
    <w:lvl w:ilvl="0" w:tplc="953CA7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02782"/>
    <w:multiLevelType w:val="hybridMultilevel"/>
    <w:tmpl w:val="8D00B0CC"/>
    <w:lvl w:ilvl="0" w:tplc="A34633BE">
      <w:start w:val="8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1FA2149"/>
    <w:multiLevelType w:val="hybridMultilevel"/>
    <w:tmpl w:val="3F306FC0"/>
    <w:lvl w:ilvl="0" w:tplc="953CA78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FC227A2"/>
    <w:multiLevelType w:val="hybridMultilevel"/>
    <w:tmpl w:val="012071A8"/>
    <w:lvl w:ilvl="0" w:tplc="1FE0524E">
      <w:start w:val="8"/>
      <w:numFmt w:val="decimalEnclosedCircle"/>
      <w:lvlText w:val="%1"/>
      <w:lvlJc w:val="left"/>
      <w:pPr>
        <w:ind w:left="31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6" w:hanging="420"/>
      </w:pPr>
    </w:lvl>
  </w:abstractNum>
  <w:abstractNum w:abstractNumId="4" w15:restartNumberingAfterBreak="0">
    <w:nsid w:val="57301B04"/>
    <w:multiLevelType w:val="hybridMultilevel"/>
    <w:tmpl w:val="2230D6DE"/>
    <w:lvl w:ilvl="0" w:tplc="ED7C3B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0607BCF"/>
    <w:multiLevelType w:val="hybridMultilevel"/>
    <w:tmpl w:val="FF90EFD6"/>
    <w:lvl w:ilvl="0" w:tplc="AE3CB13C">
      <w:start w:val="7"/>
      <w:numFmt w:val="bullet"/>
      <w:lvlText w:val="□"/>
      <w:lvlJc w:val="left"/>
      <w:pPr>
        <w:ind w:left="360" w:hanging="360"/>
      </w:pPr>
      <w:rPr>
        <w:rFonts w:ascii="HGPｺﾞｼｯｸM" w:eastAsia="HGP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03B91"/>
    <w:multiLevelType w:val="hybridMultilevel"/>
    <w:tmpl w:val="2230D6DE"/>
    <w:lvl w:ilvl="0" w:tplc="ED7C3B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1A4"/>
    <w:rsid w:val="00042351"/>
    <w:rsid w:val="00201D01"/>
    <w:rsid w:val="00211AB0"/>
    <w:rsid w:val="00225948"/>
    <w:rsid w:val="00251BE7"/>
    <w:rsid w:val="0028191B"/>
    <w:rsid w:val="00295166"/>
    <w:rsid w:val="002B29C3"/>
    <w:rsid w:val="002F1174"/>
    <w:rsid w:val="00301CC8"/>
    <w:rsid w:val="003D444C"/>
    <w:rsid w:val="004475AD"/>
    <w:rsid w:val="0045243D"/>
    <w:rsid w:val="004A7A50"/>
    <w:rsid w:val="00605C7D"/>
    <w:rsid w:val="0065387C"/>
    <w:rsid w:val="00655FC5"/>
    <w:rsid w:val="007D1BB6"/>
    <w:rsid w:val="008406F2"/>
    <w:rsid w:val="00904295"/>
    <w:rsid w:val="009E71A4"/>
    <w:rsid w:val="00A51394"/>
    <w:rsid w:val="00AF4E32"/>
    <w:rsid w:val="00B15FE8"/>
    <w:rsid w:val="00B30943"/>
    <w:rsid w:val="00BF4D6B"/>
    <w:rsid w:val="00C0324B"/>
    <w:rsid w:val="00C67587"/>
    <w:rsid w:val="00DB47D7"/>
    <w:rsid w:val="00DC0B92"/>
    <w:rsid w:val="00E35F2E"/>
    <w:rsid w:val="00E81338"/>
    <w:rsid w:val="00EA7525"/>
    <w:rsid w:val="00EB7FF6"/>
    <w:rsid w:val="00F51486"/>
    <w:rsid w:val="00FD0C89"/>
    <w:rsid w:val="00FE6114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86906E-7456-4CA7-8F7F-D81CBE3A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71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9E71A4"/>
    <w:pPr>
      <w:jc w:val="right"/>
    </w:pPr>
  </w:style>
  <w:style w:type="character" w:customStyle="1" w:styleId="a4">
    <w:name w:val="結語 (文字)"/>
    <w:basedOn w:val="a0"/>
    <w:link w:val="a3"/>
    <w:uiPriority w:val="99"/>
    <w:rsid w:val="009E71A4"/>
  </w:style>
  <w:style w:type="character" w:styleId="a5">
    <w:name w:val="Hyperlink"/>
    <w:basedOn w:val="a0"/>
    <w:uiPriority w:val="99"/>
    <w:unhideWhenUsed/>
    <w:rsid w:val="009E71A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71A4"/>
    <w:pPr>
      <w:ind w:leftChars="400" w:left="840"/>
    </w:pPr>
  </w:style>
  <w:style w:type="table" w:styleId="a7">
    <w:name w:val="Table Grid"/>
    <w:basedOn w:val="a1"/>
    <w:uiPriority w:val="39"/>
    <w:rsid w:val="00F5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7FF6"/>
  </w:style>
  <w:style w:type="paragraph" w:styleId="aa">
    <w:name w:val="footer"/>
    <w:basedOn w:val="a"/>
    <w:link w:val="ab"/>
    <w:uiPriority w:val="99"/>
    <w:unhideWhenUsed/>
    <w:rsid w:val="00EB7F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7FF6"/>
  </w:style>
  <w:style w:type="paragraph" w:styleId="ac">
    <w:name w:val="Balloon Text"/>
    <w:basedOn w:val="a"/>
    <w:link w:val="ad"/>
    <w:uiPriority w:val="99"/>
    <w:semiHidden/>
    <w:unhideWhenUsed/>
    <w:rsid w:val="00605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C04A-7E48-4E08-905F-44F30E80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Y.T</dc:creator>
  <cp:keywords/>
  <dc:description/>
  <cp:lastModifiedBy>shimasho06</cp:lastModifiedBy>
  <cp:revision>7</cp:revision>
  <cp:lastPrinted>2017-11-22T06:05:00Z</cp:lastPrinted>
  <dcterms:created xsi:type="dcterms:W3CDTF">2017-11-24T01:04:00Z</dcterms:created>
  <dcterms:modified xsi:type="dcterms:W3CDTF">2017-12-05T03:03:00Z</dcterms:modified>
</cp:coreProperties>
</file>